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B9" w:rsidRDefault="00B427B9" w:rsidP="00087C05">
      <w:pPr>
        <w:jc w:val="center"/>
        <w:rPr>
          <w:rFonts w:ascii="Arial Narrow" w:hAnsi="Arial Narrow" w:cs="Arial"/>
          <w:b/>
          <w:sz w:val="28"/>
          <w:szCs w:val="22"/>
          <w:lang w:val="en-US"/>
        </w:rPr>
      </w:pPr>
    </w:p>
    <w:p w:rsidR="00087C05" w:rsidRPr="00F74089" w:rsidRDefault="00087C05" w:rsidP="00087C05">
      <w:pPr>
        <w:jc w:val="center"/>
        <w:rPr>
          <w:rFonts w:ascii="Arial Narrow" w:hAnsi="Arial Narrow" w:cs="Arial"/>
          <w:b/>
          <w:sz w:val="28"/>
          <w:szCs w:val="22"/>
          <w:lang w:val="en-US"/>
        </w:rPr>
      </w:pPr>
      <w:r w:rsidRPr="00F74089">
        <w:rPr>
          <w:rFonts w:ascii="Arial Narrow" w:hAnsi="Arial Narrow" w:cs="Arial"/>
          <w:b/>
          <w:sz w:val="28"/>
          <w:szCs w:val="22"/>
          <w:lang w:val="en-US"/>
        </w:rPr>
        <w:t>HELVETAS Swiss Intercooperation Kyrgyzstan</w:t>
      </w:r>
    </w:p>
    <w:p w:rsidR="00087C05" w:rsidRPr="00F74089" w:rsidRDefault="00087C05" w:rsidP="00087C05">
      <w:pPr>
        <w:jc w:val="center"/>
        <w:rPr>
          <w:rFonts w:ascii="Arial Narrow" w:hAnsi="Arial Narrow" w:cs="Arial"/>
          <w:b/>
          <w:sz w:val="28"/>
          <w:szCs w:val="22"/>
          <w:lang w:val="en-US"/>
        </w:rPr>
      </w:pPr>
    </w:p>
    <w:p w:rsidR="00087C05" w:rsidRPr="00F74089" w:rsidRDefault="00087C05" w:rsidP="00087C05">
      <w:pPr>
        <w:jc w:val="center"/>
        <w:rPr>
          <w:rFonts w:ascii="Arial Narrow" w:hAnsi="Arial Narrow" w:cs="Arial"/>
          <w:b/>
          <w:sz w:val="28"/>
          <w:szCs w:val="22"/>
          <w:lang w:val="en-US"/>
        </w:rPr>
      </w:pPr>
      <w:r w:rsidRPr="00F74089">
        <w:rPr>
          <w:rFonts w:ascii="Arial Narrow" w:hAnsi="Arial Narrow" w:cs="Arial"/>
          <w:b/>
          <w:sz w:val="28"/>
          <w:szCs w:val="22"/>
          <w:lang w:val="en-US"/>
        </w:rPr>
        <w:t>Terms of Reference (</w:t>
      </w:r>
      <w:proofErr w:type="spellStart"/>
      <w:r w:rsidRPr="00F74089">
        <w:rPr>
          <w:rFonts w:ascii="Arial Narrow" w:hAnsi="Arial Narrow" w:cs="Arial"/>
          <w:b/>
          <w:sz w:val="28"/>
          <w:szCs w:val="22"/>
          <w:lang w:val="en-US"/>
        </w:rPr>
        <w:t>ToR</w:t>
      </w:r>
      <w:proofErr w:type="spellEnd"/>
      <w:r w:rsidRPr="00F74089">
        <w:rPr>
          <w:rFonts w:ascii="Arial Narrow" w:hAnsi="Arial Narrow" w:cs="Arial"/>
          <w:b/>
          <w:sz w:val="28"/>
          <w:szCs w:val="22"/>
          <w:lang w:val="en-US"/>
        </w:rPr>
        <w:t>)</w:t>
      </w:r>
    </w:p>
    <w:p w:rsidR="00087C05" w:rsidRPr="00B427B9" w:rsidRDefault="00087C05" w:rsidP="00087C05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F74089" w:rsidRPr="00B427B9" w:rsidRDefault="00F74089" w:rsidP="00CB16F8">
      <w:pPr>
        <w:shd w:val="clear" w:color="auto" w:fill="FFFFFF"/>
        <w:jc w:val="center"/>
        <w:rPr>
          <w:rFonts w:ascii="Arial Narrow" w:hAnsi="Arial Narrow"/>
          <w:b/>
          <w:lang w:val="en-US"/>
        </w:rPr>
      </w:pPr>
    </w:p>
    <w:p w:rsidR="00BC2AE3" w:rsidRDefault="00087C05" w:rsidP="00CB16F8">
      <w:pPr>
        <w:shd w:val="clear" w:color="auto" w:fill="FFFFFF"/>
        <w:jc w:val="center"/>
        <w:rPr>
          <w:rFonts w:ascii="Arial Narrow" w:hAnsi="Arial Narrow"/>
          <w:b/>
          <w:lang w:val="ru-RU"/>
        </w:rPr>
      </w:pPr>
      <w:r w:rsidRPr="00EB2BDC">
        <w:rPr>
          <w:rFonts w:ascii="Arial Narrow" w:hAnsi="Arial Narrow"/>
          <w:b/>
          <w:lang w:val="ru-RU"/>
        </w:rPr>
        <w:t xml:space="preserve">Техническое задание для </w:t>
      </w:r>
      <w:r w:rsidR="00EB2BDC" w:rsidRPr="00EB2BDC">
        <w:rPr>
          <w:rFonts w:ascii="Arial Narrow" w:hAnsi="Arial Narrow"/>
          <w:b/>
          <w:lang w:val="ru-RU"/>
        </w:rPr>
        <w:t xml:space="preserve">письменного </w:t>
      </w:r>
      <w:r w:rsidR="00BC2AE3" w:rsidRPr="00EB2BDC">
        <w:rPr>
          <w:rFonts w:ascii="Arial Narrow" w:hAnsi="Arial Narrow"/>
          <w:b/>
          <w:lang w:val="ru-RU"/>
        </w:rPr>
        <w:t>переводчика с английского на русский</w:t>
      </w:r>
    </w:p>
    <w:p w:rsidR="00CF702C" w:rsidRPr="00EB2BDC" w:rsidRDefault="00CF702C" w:rsidP="00CB16F8">
      <w:pPr>
        <w:shd w:val="clear" w:color="auto" w:fill="FFFFFF"/>
        <w:jc w:val="center"/>
        <w:rPr>
          <w:rFonts w:ascii="Arial Narrow" w:hAnsi="Arial Narrow"/>
          <w:b/>
          <w:lang w:val="ru-RU"/>
        </w:rPr>
      </w:pPr>
    </w:p>
    <w:p w:rsidR="00087C05" w:rsidRPr="00EB2BDC" w:rsidRDefault="00087C05" w:rsidP="00CB16F8">
      <w:pPr>
        <w:shd w:val="clear" w:color="auto" w:fill="FFFFFF"/>
        <w:jc w:val="center"/>
        <w:rPr>
          <w:rFonts w:ascii="Arial Narrow" w:hAnsi="Arial Narrow"/>
          <w:b/>
          <w:lang w:val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985"/>
        <w:gridCol w:w="6645"/>
      </w:tblGrid>
      <w:tr w:rsidR="00EB2BDC" w:rsidRPr="00B427B9" w:rsidTr="00CF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Обоснование</w:t>
            </w:r>
          </w:p>
        </w:tc>
        <w:tc>
          <w:tcPr>
            <w:tcW w:w="6645" w:type="dxa"/>
            <w:vAlign w:val="center"/>
          </w:tcPr>
          <w:p w:rsidR="00EB2BDC" w:rsidRP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b w:val="0"/>
                <w:lang w:val="ru-RU"/>
              </w:rPr>
              <w:t xml:space="preserve">Проект «Youth </w:t>
            </w:r>
            <w:proofErr w:type="spellStart"/>
            <w:r w:rsidRPr="00EB2BDC">
              <w:rPr>
                <w:rFonts w:ascii="Arial Narrow" w:hAnsi="Arial Narrow"/>
                <w:b w:val="0"/>
                <w:lang w:val="ru-RU"/>
              </w:rPr>
              <w:t>United</w:t>
            </w:r>
            <w:proofErr w:type="spellEnd"/>
            <w:r w:rsidRPr="00EB2BDC">
              <w:rPr>
                <w:rFonts w:ascii="Arial Narrow" w:hAnsi="Arial Narrow"/>
                <w:b w:val="0"/>
                <w:lang w:val="ru-RU"/>
              </w:rPr>
              <w:t xml:space="preserve"> for the </w:t>
            </w:r>
            <w:proofErr w:type="spellStart"/>
            <w:r w:rsidRPr="00EB2BDC">
              <w:rPr>
                <w:rFonts w:ascii="Arial Narrow" w:hAnsi="Arial Narrow"/>
                <w:b w:val="0"/>
                <w:lang w:val="ru-RU"/>
              </w:rPr>
              <w:t>Future</w:t>
            </w:r>
            <w:proofErr w:type="spellEnd"/>
            <w:r w:rsidRPr="00EB2BDC">
              <w:rPr>
                <w:rFonts w:ascii="Arial Narrow" w:hAnsi="Arial Narrow"/>
                <w:b w:val="0"/>
                <w:lang w:val="ru-RU"/>
              </w:rPr>
              <w:t>» (YOU) фин</w:t>
            </w:r>
            <w:bookmarkStart w:id="0" w:name="_GoBack"/>
            <w:bookmarkEnd w:id="0"/>
            <w:r w:rsidRPr="00EB2BDC">
              <w:rPr>
                <w:rFonts w:ascii="Arial Narrow" w:hAnsi="Arial Narrow"/>
                <w:b w:val="0"/>
                <w:lang w:val="ru-RU"/>
              </w:rPr>
              <w:t>ансируется и реализуется ХЕЛЬВЕТАС Свисс Интеркооперейшн. В сентябре 2019 года проектом было изготовлено руководство для работы с бенефициарами целевых групп (молодое и взрослое поколения) на английском языке.</w:t>
            </w:r>
          </w:p>
        </w:tc>
      </w:tr>
      <w:tr w:rsidR="00EB2BDC" w:rsidRPr="00B427B9" w:rsidTr="00CF7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Цель технического задания</w:t>
            </w:r>
          </w:p>
        </w:tc>
        <w:tc>
          <w:tcPr>
            <w:tcW w:w="664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eastAsiaTheme="minorEastAsia" w:hAnsi="Arial Narrow"/>
                <w:lang w:val="ru-RU"/>
              </w:rPr>
              <w:t>Осуществить письменный перевод руководства с английского на русский язык</w:t>
            </w:r>
          </w:p>
        </w:tc>
      </w:tr>
      <w:tr w:rsidR="00EB2BDC" w:rsidRPr="00B427B9" w:rsidTr="00CF7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Объем работ</w:t>
            </w:r>
          </w:p>
        </w:tc>
        <w:tc>
          <w:tcPr>
            <w:tcW w:w="6645" w:type="dxa"/>
            <w:vAlign w:val="center"/>
          </w:tcPr>
          <w:p w:rsidR="00EB2BDC" w:rsidRPr="00EB2BDC" w:rsidRDefault="00EB2BDC" w:rsidP="00140E73">
            <w:pPr>
              <w:pStyle w:val="a7"/>
              <w:numPr>
                <w:ilvl w:val="0"/>
                <w:numId w:val="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перевод всего текста руководства (~200 страниц) с английского на русский язык</w:t>
            </w:r>
            <w:r w:rsidRPr="00EB2BDC">
              <w:rPr>
                <w:rFonts w:ascii="Arial Narrow" w:eastAsiaTheme="minorEastAsia" w:hAnsi="Arial Narrow"/>
                <w:lang w:val="ru-RU"/>
              </w:rPr>
              <w:t xml:space="preserve"> с последующей корректировкой/читкой и необходимым редактированием</w:t>
            </w:r>
            <w:r w:rsidRPr="00EB2BDC">
              <w:rPr>
                <w:rFonts w:ascii="Arial Narrow" w:hAnsi="Arial Narrow"/>
                <w:lang w:val="ru-RU"/>
              </w:rPr>
              <w:t>;</w:t>
            </w:r>
          </w:p>
          <w:p w:rsidR="00EB2BDC" w:rsidRPr="00EB2BDC" w:rsidRDefault="00EB2BDC" w:rsidP="00140E73">
            <w:pPr>
              <w:pStyle w:val="a7"/>
              <w:numPr>
                <w:ilvl w:val="0"/>
                <w:numId w:val="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терминология должн</w:t>
            </w:r>
            <w:r w:rsidR="00CF702C">
              <w:rPr>
                <w:rFonts w:ascii="Arial Narrow" w:hAnsi="Arial Narrow"/>
                <w:lang w:val="ru-RU"/>
              </w:rPr>
              <w:t>а</w:t>
            </w:r>
            <w:r w:rsidRPr="00EB2BDC">
              <w:rPr>
                <w:rFonts w:ascii="Arial Narrow" w:hAnsi="Arial Narrow"/>
                <w:lang w:val="ru-RU"/>
              </w:rPr>
              <w:t xml:space="preserve"> быть проанализирована и согласована;</w:t>
            </w:r>
          </w:p>
          <w:p w:rsidR="00CF702C" w:rsidRPr="00CF702C" w:rsidRDefault="00CF702C" w:rsidP="00140E7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обеспечение компьютерным</w:t>
            </w:r>
            <w:r w:rsidR="00EB2BDC" w:rsidRPr="00EB2BDC">
              <w:rPr>
                <w:rFonts w:ascii="Arial Narrow" w:hAnsi="Arial Narrow"/>
                <w:lang w:val="ru-RU"/>
              </w:rPr>
              <w:t xml:space="preserve"> оборудование</w:t>
            </w:r>
            <w:r>
              <w:rPr>
                <w:rFonts w:ascii="Arial Narrow" w:hAnsi="Arial Narrow"/>
                <w:lang w:val="ru-RU"/>
              </w:rPr>
              <w:t>м</w:t>
            </w:r>
            <w:r w:rsidR="00EB2BDC" w:rsidRPr="00EB2BDC">
              <w:rPr>
                <w:rFonts w:ascii="Arial Narrow" w:hAnsi="Arial Narrow"/>
                <w:lang w:val="ru-RU"/>
              </w:rPr>
              <w:t xml:space="preserve"> организовывается самим переводчиком;</w:t>
            </w:r>
            <w:r w:rsidRPr="00EB2BDC">
              <w:rPr>
                <w:rFonts w:ascii="Arial Narrow" w:hAnsi="Arial Narrow"/>
                <w:lang w:val="ru-RU"/>
              </w:rPr>
              <w:t xml:space="preserve"> </w:t>
            </w:r>
          </w:p>
          <w:p w:rsidR="00F74089" w:rsidRPr="00F74089" w:rsidRDefault="00F74089" w:rsidP="00140E7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 xml:space="preserve">для </w:t>
            </w:r>
            <w:r w:rsidR="00CF702C" w:rsidRPr="00EB2BDC">
              <w:rPr>
                <w:rFonts w:ascii="Arial Narrow" w:hAnsi="Arial Narrow"/>
                <w:lang w:val="ru-RU"/>
              </w:rPr>
              <w:t>выполнения технического задания переводчик затрачивает не более 40 рабочих дней до 31 октября 2019 года</w:t>
            </w:r>
            <w:r>
              <w:rPr>
                <w:rFonts w:ascii="Arial Narrow" w:hAnsi="Arial Narrow"/>
                <w:lang w:val="ru-RU"/>
              </w:rPr>
              <w:t>;</w:t>
            </w:r>
          </w:p>
          <w:p w:rsidR="00EB2BDC" w:rsidRPr="00EB2BDC" w:rsidRDefault="00F74089" w:rsidP="00140E7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д</w:t>
            </w:r>
            <w:r w:rsidR="00CF702C" w:rsidRPr="00EB2BDC">
              <w:rPr>
                <w:rFonts w:ascii="Arial Narrow" w:hAnsi="Arial Narrow"/>
                <w:lang w:val="ru-RU"/>
              </w:rPr>
              <w:t xml:space="preserve">етальный план работ </w:t>
            </w:r>
            <w:r>
              <w:rPr>
                <w:rFonts w:ascii="Arial Narrow" w:hAnsi="Arial Narrow"/>
                <w:lang w:val="ru-RU"/>
              </w:rPr>
              <w:t>переводчика</w:t>
            </w:r>
            <w:r w:rsidR="00CF702C" w:rsidRPr="00EB2BDC">
              <w:rPr>
                <w:rFonts w:ascii="Arial Narrow" w:hAnsi="Arial Narrow"/>
                <w:lang w:val="ru-RU"/>
              </w:rPr>
              <w:t xml:space="preserve"> по исполнению технического задания согласовывается с менеджером Проекта в течении 3 рабочих дней после подписания контракта.</w:t>
            </w:r>
          </w:p>
        </w:tc>
      </w:tr>
      <w:tr w:rsidR="00EB2BDC" w:rsidRPr="00B427B9" w:rsidTr="00CF7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Подотчетность</w:t>
            </w:r>
          </w:p>
        </w:tc>
        <w:tc>
          <w:tcPr>
            <w:tcW w:w="664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Переводчик подотчетен в своей работе руководителю проекта. Руководитель Проекта оставляет за собой право запросить информацию о текущем статусе реализации Технического задания.</w:t>
            </w:r>
          </w:p>
        </w:tc>
      </w:tr>
      <w:tr w:rsidR="00EB2BDC" w:rsidRPr="00B427B9" w:rsidTr="00CF7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Порядок финансирования</w:t>
            </w:r>
          </w:p>
        </w:tc>
        <w:tc>
          <w:tcPr>
            <w:tcW w:w="6645" w:type="dxa"/>
            <w:vAlign w:val="center"/>
          </w:tcPr>
          <w:p w:rsidR="00EB2BDC" w:rsidRDefault="00EB2BDC" w:rsidP="00CF702C">
            <w:p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EB2BDC">
              <w:rPr>
                <w:rFonts w:ascii="Arial Narrow" w:hAnsi="Arial Narrow"/>
                <w:lang w:val="ru-RU"/>
              </w:rPr>
              <w:t>100% стоимости контракта выплачивается по предоставлению и утверждению итогового перевода по реализации задач технического задания.</w:t>
            </w:r>
          </w:p>
        </w:tc>
      </w:tr>
    </w:tbl>
    <w:p w:rsidR="009120A0" w:rsidRPr="00EB2BDC" w:rsidRDefault="009120A0" w:rsidP="00EB2BDC">
      <w:pPr>
        <w:spacing w:before="60" w:after="60"/>
        <w:jc w:val="both"/>
        <w:rPr>
          <w:rFonts w:ascii="Arial Narrow" w:hAnsi="Arial Narrow"/>
          <w:lang w:val="ru-RU"/>
        </w:rPr>
      </w:pPr>
    </w:p>
    <w:sectPr w:rsidR="009120A0" w:rsidRPr="00EB2BDC" w:rsidSect="006E0D27">
      <w:footerReference w:type="default" r:id="rId7"/>
      <w:headerReference w:type="first" r:id="rId8"/>
      <w:pgSz w:w="12240" w:h="15840"/>
      <w:pgMar w:top="141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A4" w:rsidRDefault="004133A4" w:rsidP="00C55BA1">
      <w:r>
        <w:separator/>
      </w:r>
    </w:p>
  </w:endnote>
  <w:endnote w:type="continuationSeparator" w:id="0">
    <w:p w:rsidR="004133A4" w:rsidRDefault="004133A4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B427B9">
      <w:rPr>
        <w:rFonts w:asciiTheme="majorHAnsi" w:hAnsiTheme="majorHAnsi"/>
        <w:b/>
        <w:noProof/>
        <w:sz w:val="20"/>
      </w:rPr>
      <w:t>2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B427B9">
      <w:rPr>
        <w:rFonts w:asciiTheme="majorHAnsi" w:hAnsiTheme="majorHAnsi"/>
        <w:b/>
        <w:noProof/>
        <w:sz w:val="20"/>
      </w:rPr>
      <w:t>2</w:t>
    </w:r>
    <w:r w:rsidR="00D91B46" w:rsidRPr="004704A3">
      <w:rPr>
        <w:rFonts w:asciiTheme="majorHAnsi" w:hAnsiTheme="majorHAnsi"/>
        <w:b/>
        <w:sz w:val="20"/>
      </w:rPr>
      <w:fldChar w:fldCharType="end"/>
    </w:r>
  </w:p>
  <w:p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A4" w:rsidRDefault="004133A4" w:rsidP="00C55BA1">
      <w:r>
        <w:separator/>
      </w:r>
    </w:p>
  </w:footnote>
  <w:footnote w:type="continuationSeparator" w:id="0">
    <w:p w:rsidR="004133A4" w:rsidRDefault="004133A4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4A" w:rsidRDefault="00B427B9" w:rsidP="00F56E1C">
    <w:pPr>
      <w:pStyle w:val="a5"/>
    </w:pPr>
    <w:r w:rsidRPr="00B427B9">
      <w:rPr>
        <w:noProof/>
        <w:lang w:val="ru-RU" w:eastAsia="ru-RU"/>
      </w:rPr>
      <w:drawing>
        <wp:inline distT="0" distB="0" distL="0" distR="0">
          <wp:extent cx="1600200" cy="666037"/>
          <wp:effectExtent l="0" t="0" r="0" b="1270"/>
          <wp:docPr id="1" name="Рисунок 1" descr="C:\Users\Admin\Desktop\25 years\logo 25ye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25 years\logo 25ye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117" cy="67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BB"/>
    <w:multiLevelType w:val="hybridMultilevel"/>
    <w:tmpl w:val="3A9831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16507"/>
    <w:rsid w:val="0002216E"/>
    <w:rsid w:val="00024A17"/>
    <w:rsid w:val="00072646"/>
    <w:rsid w:val="00087C05"/>
    <w:rsid w:val="00096EAF"/>
    <w:rsid w:val="000E08CD"/>
    <w:rsid w:val="000E71C9"/>
    <w:rsid w:val="000F5B09"/>
    <w:rsid w:val="00106DF0"/>
    <w:rsid w:val="00120EC5"/>
    <w:rsid w:val="00126367"/>
    <w:rsid w:val="00140122"/>
    <w:rsid w:val="00140E73"/>
    <w:rsid w:val="00141328"/>
    <w:rsid w:val="00153045"/>
    <w:rsid w:val="0017484A"/>
    <w:rsid w:val="001874C4"/>
    <w:rsid w:val="001A0AE6"/>
    <w:rsid w:val="001A1095"/>
    <w:rsid w:val="001A3B73"/>
    <w:rsid w:val="001B18EE"/>
    <w:rsid w:val="001B55AC"/>
    <w:rsid w:val="001E2142"/>
    <w:rsid w:val="001F344B"/>
    <w:rsid w:val="001F65E9"/>
    <w:rsid w:val="001F7B35"/>
    <w:rsid w:val="00226575"/>
    <w:rsid w:val="0024217A"/>
    <w:rsid w:val="00243639"/>
    <w:rsid w:val="0024456D"/>
    <w:rsid w:val="00251279"/>
    <w:rsid w:val="0025471B"/>
    <w:rsid w:val="00254A70"/>
    <w:rsid w:val="00257235"/>
    <w:rsid w:val="00282C41"/>
    <w:rsid w:val="002879F4"/>
    <w:rsid w:val="002A307E"/>
    <w:rsid w:val="002B3998"/>
    <w:rsid w:val="002C7E42"/>
    <w:rsid w:val="002E0438"/>
    <w:rsid w:val="002E24F4"/>
    <w:rsid w:val="002E32ED"/>
    <w:rsid w:val="002F2ACF"/>
    <w:rsid w:val="002F7270"/>
    <w:rsid w:val="00314B5F"/>
    <w:rsid w:val="00320978"/>
    <w:rsid w:val="00321A47"/>
    <w:rsid w:val="003256B8"/>
    <w:rsid w:val="00330487"/>
    <w:rsid w:val="00334D19"/>
    <w:rsid w:val="003501D0"/>
    <w:rsid w:val="0038012B"/>
    <w:rsid w:val="00381611"/>
    <w:rsid w:val="0038743C"/>
    <w:rsid w:val="003B0C2A"/>
    <w:rsid w:val="003B7C03"/>
    <w:rsid w:val="003C4FE6"/>
    <w:rsid w:val="003C5D6E"/>
    <w:rsid w:val="003C7203"/>
    <w:rsid w:val="003F3A28"/>
    <w:rsid w:val="003F7AC6"/>
    <w:rsid w:val="0040399C"/>
    <w:rsid w:val="0040574B"/>
    <w:rsid w:val="0041062F"/>
    <w:rsid w:val="004133A4"/>
    <w:rsid w:val="004329AE"/>
    <w:rsid w:val="00456ADD"/>
    <w:rsid w:val="00465BD8"/>
    <w:rsid w:val="00466A3B"/>
    <w:rsid w:val="0046798A"/>
    <w:rsid w:val="00484738"/>
    <w:rsid w:val="00487782"/>
    <w:rsid w:val="004901C9"/>
    <w:rsid w:val="004973D0"/>
    <w:rsid w:val="004A19C8"/>
    <w:rsid w:val="004D490F"/>
    <w:rsid w:val="004D7026"/>
    <w:rsid w:val="004F5B3F"/>
    <w:rsid w:val="004F713A"/>
    <w:rsid w:val="00507EDF"/>
    <w:rsid w:val="005256BA"/>
    <w:rsid w:val="00535119"/>
    <w:rsid w:val="00545DFB"/>
    <w:rsid w:val="00554F02"/>
    <w:rsid w:val="005602F9"/>
    <w:rsid w:val="00567E9A"/>
    <w:rsid w:val="005812D2"/>
    <w:rsid w:val="00585D00"/>
    <w:rsid w:val="005911C6"/>
    <w:rsid w:val="0059594B"/>
    <w:rsid w:val="00596A32"/>
    <w:rsid w:val="005A0EEC"/>
    <w:rsid w:val="005B48BC"/>
    <w:rsid w:val="00613833"/>
    <w:rsid w:val="00617AAA"/>
    <w:rsid w:val="006214B0"/>
    <w:rsid w:val="00623CA3"/>
    <w:rsid w:val="00633FB2"/>
    <w:rsid w:val="0064155D"/>
    <w:rsid w:val="00660596"/>
    <w:rsid w:val="00666B96"/>
    <w:rsid w:val="0067359B"/>
    <w:rsid w:val="006960AC"/>
    <w:rsid w:val="00696318"/>
    <w:rsid w:val="00697BB5"/>
    <w:rsid w:val="006A2B02"/>
    <w:rsid w:val="006A3371"/>
    <w:rsid w:val="006A4522"/>
    <w:rsid w:val="006D3466"/>
    <w:rsid w:val="006D5331"/>
    <w:rsid w:val="006E0D27"/>
    <w:rsid w:val="006F702D"/>
    <w:rsid w:val="00720A2C"/>
    <w:rsid w:val="00724ADF"/>
    <w:rsid w:val="0073624A"/>
    <w:rsid w:val="0074389C"/>
    <w:rsid w:val="007455BC"/>
    <w:rsid w:val="00770B43"/>
    <w:rsid w:val="00785103"/>
    <w:rsid w:val="00785CB5"/>
    <w:rsid w:val="00786FD0"/>
    <w:rsid w:val="007917DE"/>
    <w:rsid w:val="007A49A1"/>
    <w:rsid w:val="007B5661"/>
    <w:rsid w:val="00821C7E"/>
    <w:rsid w:val="00824BBC"/>
    <w:rsid w:val="0083149C"/>
    <w:rsid w:val="008764E5"/>
    <w:rsid w:val="00876D04"/>
    <w:rsid w:val="0088444F"/>
    <w:rsid w:val="008A4853"/>
    <w:rsid w:val="008D7688"/>
    <w:rsid w:val="009120A0"/>
    <w:rsid w:val="00923D78"/>
    <w:rsid w:val="00931899"/>
    <w:rsid w:val="00950C16"/>
    <w:rsid w:val="00962177"/>
    <w:rsid w:val="00974175"/>
    <w:rsid w:val="009B7A00"/>
    <w:rsid w:val="009C4624"/>
    <w:rsid w:val="009C52F4"/>
    <w:rsid w:val="00A0672C"/>
    <w:rsid w:val="00A16B8D"/>
    <w:rsid w:val="00A5463D"/>
    <w:rsid w:val="00A609C4"/>
    <w:rsid w:val="00A640DB"/>
    <w:rsid w:val="00A664A3"/>
    <w:rsid w:val="00A75FD3"/>
    <w:rsid w:val="00A839F4"/>
    <w:rsid w:val="00A87D28"/>
    <w:rsid w:val="00A94EDC"/>
    <w:rsid w:val="00A95EAF"/>
    <w:rsid w:val="00AA308C"/>
    <w:rsid w:val="00AA4B05"/>
    <w:rsid w:val="00AB0F03"/>
    <w:rsid w:val="00AB1F10"/>
    <w:rsid w:val="00AD1655"/>
    <w:rsid w:val="00AD26B1"/>
    <w:rsid w:val="00B039FC"/>
    <w:rsid w:val="00B05904"/>
    <w:rsid w:val="00B078B2"/>
    <w:rsid w:val="00B15585"/>
    <w:rsid w:val="00B427B9"/>
    <w:rsid w:val="00B428A3"/>
    <w:rsid w:val="00B46872"/>
    <w:rsid w:val="00B56C4B"/>
    <w:rsid w:val="00B61AE2"/>
    <w:rsid w:val="00B63B26"/>
    <w:rsid w:val="00B705F0"/>
    <w:rsid w:val="00B862E3"/>
    <w:rsid w:val="00B87F2A"/>
    <w:rsid w:val="00B95DB1"/>
    <w:rsid w:val="00BA1CDE"/>
    <w:rsid w:val="00BC2AE3"/>
    <w:rsid w:val="00BC36D5"/>
    <w:rsid w:val="00BD310E"/>
    <w:rsid w:val="00BD3F24"/>
    <w:rsid w:val="00BD528E"/>
    <w:rsid w:val="00BE6CBB"/>
    <w:rsid w:val="00BF43B9"/>
    <w:rsid w:val="00C26529"/>
    <w:rsid w:val="00C4148C"/>
    <w:rsid w:val="00C55BA1"/>
    <w:rsid w:val="00C75D61"/>
    <w:rsid w:val="00C96250"/>
    <w:rsid w:val="00CB16F8"/>
    <w:rsid w:val="00CE0DD1"/>
    <w:rsid w:val="00CE3847"/>
    <w:rsid w:val="00CE3D9E"/>
    <w:rsid w:val="00CF2E4A"/>
    <w:rsid w:val="00CF46EA"/>
    <w:rsid w:val="00CF702C"/>
    <w:rsid w:val="00D15355"/>
    <w:rsid w:val="00D4194C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15B1"/>
    <w:rsid w:val="00DF5A50"/>
    <w:rsid w:val="00E15C33"/>
    <w:rsid w:val="00E328E8"/>
    <w:rsid w:val="00E333D5"/>
    <w:rsid w:val="00E35731"/>
    <w:rsid w:val="00E42B75"/>
    <w:rsid w:val="00E43CDE"/>
    <w:rsid w:val="00E51930"/>
    <w:rsid w:val="00E67313"/>
    <w:rsid w:val="00E96099"/>
    <w:rsid w:val="00E976DE"/>
    <w:rsid w:val="00E97A3E"/>
    <w:rsid w:val="00EB2BDC"/>
    <w:rsid w:val="00EB428B"/>
    <w:rsid w:val="00EB469C"/>
    <w:rsid w:val="00EB6ED4"/>
    <w:rsid w:val="00EF1319"/>
    <w:rsid w:val="00F113B3"/>
    <w:rsid w:val="00F12544"/>
    <w:rsid w:val="00F1650E"/>
    <w:rsid w:val="00F505E0"/>
    <w:rsid w:val="00F532AF"/>
    <w:rsid w:val="00F56E1C"/>
    <w:rsid w:val="00F628C1"/>
    <w:rsid w:val="00F6431E"/>
    <w:rsid w:val="00F74089"/>
    <w:rsid w:val="00F76593"/>
    <w:rsid w:val="00F77643"/>
    <w:rsid w:val="00F82B6B"/>
    <w:rsid w:val="00F863B0"/>
    <w:rsid w:val="00F92836"/>
    <w:rsid w:val="00FA1831"/>
    <w:rsid w:val="00FA2060"/>
    <w:rsid w:val="00FD09F3"/>
    <w:rsid w:val="00FE5DC7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F5FA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4D490F"/>
    <w:rPr>
      <w:color w:val="808080"/>
    </w:rPr>
  </w:style>
  <w:style w:type="table" w:styleId="20">
    <w:name w:val="Plain Table 2"/>
    <w:basedOn w:val="a1"/>
    <w:uiPriority w:val="42"/>
    <w:rsid w:val="00EB2B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Erkin Abakirov</cp:lastModifiedBy>
  <cp:revision>5</cp:revision>
  <dcterms:created xsi:type="dcterms:W3CDTF">2019-09-03T08:19:00Z</dcterms:created>
  <dcterms:modified xsi:type="dcterms:W3CDTF">2019-09-12T09:13:00Z</dcterms:modified>
</cp:coreProperties>
</file>